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881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12"/>
        <w:gridCol w:w="1100"/>
      </w:tblGrid>
      <w:tr w:rsidR="005C28DF" w14:paraId="70D4FAAF" w14:textId="77777777" w:rsidTr="003A11AA">
        <w:trPr>
          <w:cantSplit/>
          <w:trHeight w:val="134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1FF" w14:textId="77777777" w:rsidR="005C28DF" w:rsidRDefault="005C28DF" w:rsidP="008D1DC2">
            <w:pPr>
              <w:pStyle w:val="Testonormale"/>
              <w:ind w:right="360"/>
              <w:jc w:val="center"/>
              <w:rPr>
                <w:rFonts w:ascii="Poor Richard" w:hAnsi="Poor Richard"/>
                <w:b/>
                <w:sz w:val="24"/>
              </w:rPr>
            </w:pPr>
          </w:p>
          <w:p w14:paraId="24577A99" w14:textId="77777777" w:rsidR="005C28DF" w:rsidRDefault="005C28DF" w:rsidP="008D1DC2">
            <w:pPr>
              <w:jc w:val="center"/>
              <w:rPr>
                <w:rFonts w:ascii="CenturyGothic" w:hAnsi="CenturyGothic" w:cs="CenturyGothic"/>
                <w:color w:val="000080"/>
              </w:rPr>
            </w:pPr>
          </w:p>
          <w:p w14:paraId="4B06F395" w14:textId="77777777" w:rsidR="005C28DF" w:rsidRDefault="005C28DF" w:rsidP="008D1DC2">
            <w:pPr>
              <w:pStyle w:val="Testonormale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737" w14:textId="77777777" w:rsidR="005C28DF" w:rsidRDefault="005C28DF" w:rsidP="008D1DC2">
            <w:pPr>
              <w:pStyle w:val="Testonormale"/>
              <w:jc w:val="center"/>
              <w:rPr>
                <w:rFonts w:ascii="Verdana" w:hAnsi="Verdana"/>
                <w:b/>
                <w:bCs/>
                <w:color w:val="000066"/>
              </w:rPr>
            </w:pPr>
          </w:p>
          <w:p w14:paraId="06D95BE4" w14:textId="3C2585FB" w:rsidR="005C28DF" w:rsidRDefault="00606F92" w:rsidP="008D1DC2">
            <w:pPr>
              <w:jc w:val="center"/>
              <w:rPr>
                <w:rFonts w:ascii="Century Gothic" w:hAnsi="Century Gothic"/>
                <w:b/>
                <w:kern w:val="28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kern w:val="28"/>
                <w:sz w:val="32"/>
                <w:szCs w:val="32"/>
              </w:rPr>
              <w:t xml:space="preserve">LICEO </w:t>
            </w:r>
            <w:r w:rsidR="009300A0">
              <w:rPr>
                <w:rFonts w:ascii="Century Gothic" w:hAnsi="Century Gothic"/>
                <w:b/>
                <w:kern w:val="28"/>
                <w:sz w:val="32"/>
                <w:szCs w:val="32"/>
              </w:rPr>
              <w:t>….</w:t>
            </w:r>
          </w:p>
          <w:p w14:paraId="5BA6E450" w14:textId="68270559" w:rsidR="005C28DF" w:rsidRDefault="005C28DF" w:rsidP="008D1DC2">
            <w:pPr>
              <w:jc w:val="center"/>
              <w:rPr>
                <w:rFonts w:ascii="Century Gothic" w:hAnsi="Century Gothic"/>
                <w:b/>
                <w:kern w:val="28"/>
                <w:sz w:val="32"/>
                <w:szCs w:val="32"/>
              </w:rPr>
            </w:pPr>
          </w:p>
          <w:p w14:paraId="6B47D23C" w14:textId="1BF94771" w:rsidR="005C28DF" w:rsidRPr="0071431F" w:rsidRDefault="003A11AA" w:rsidP="003A11AA">
            <w:pPr>
              <w:jc w:val="center"/>
              <w:rPr>
                <w:rFonts w:ascii="Century Gothic" w:hAnsi="Century Gothic"/>
                <w:b/>
                <w:smallCaps/>
                <w:kern w:val="28"/>
              </w:rPr>
            </w:pPr>
            <w:r>
              <w:rPr>
                <w:rFonts w:ascii="Century Gothic" w:hAnsi="Century Gothic"/>
                <w:b/>
                <w:kern w:val="28"/>
                <w:sz w:val="32"/>
                <w:szCs w:val="32"/>
              </w:rPr>
              <w:t xml:space="preserve">Progetto </w:t>
            </w:r>
            <w:r w:rsidR="009300A0">
              <w:rPr>
                <w:rFonts w:ascii="Century Gothic" w:hAnsi="Century Gothic"/>
                <w:b/>
                <w:kern w:val="28"/>
                <w:sz w:val="32"/>
                <w:szCs w:val="32"/>
              </w:rPr>
              <w:t>[</w:t>
            </w:r>
            <w:r>
              <w:rPr>
                <w:rFonts w:ascii="Century Gothic" w:hAnsi="Century Gothic"/>
                <w:b/>
                <w:kern w:val="28"/>
                <w:sz w:val="32"/>
                <w:szCs w:val="32"/>
              </w:rPr>
              <w:t>ORIENTAMENTO/PCTO/EDUCAZIONE CIVICA</w:t>
            </w:r>
            <w:r w:rsidR="009300A0">
              <w:rPr>
                <w:rFonts w:ascii="Century Gothic" w:hAnsi="Century Gothic"/>
                <w:b/>
                <w:kern w:val="28"/>
                <w:sz w:val="32"/>
                <w:szCs w:val="32"/>
              </w:rPr>
              <w:t>…]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5CB" w14:textId="77777777" w:rsidR="005C28DF" w:rsidRDefault="005C28DF" w:rsidP="008D1DC2">
            <w:pPr>
              <w:pStyle w:val="Testonormale"/>
              <w:jc w:val="center"/>
              <w:rPr>
                <w:rFonts w:ascii="Verdana" w:hAnsi="Verdana"/>
                <w:b/>
                <w:noProof/>
                <w:color w:val="000066"/>
              </w:rPr>
            </w:pPr>
          </w:p>
          <w:p w14:paraId="2271791A" w14:textId="77777777" w:rsidR="005C28DF" w:rsidRDefault="005C28DF" w:rsidP="008D1DC2">
            <w:pPr>
              <w:pStyle w:val="Testonormale"/>
              <w:jc w:val="center"/>
              <w:rPr>
                <w:rFonts w:ascii="Verdana" w:hAnsi="Verdana"/>
                <w:b/>
                <w:noProof/>
                <w:color w:val="000066"/>
              </w:rPr>
            </w:pPr>
          </w:p>
          <w:p w14:paraId="763F9171" w14:textId="77777777" w:rsidR="005C28DF" w:rsidRDefault="005C28DF" w:rsidP="008D1DC2">
            <w:pPr>
              <w:pStyle w:val="Testonormale"/>
              <w:jc w:val="center"/>
              <w:rPr>
                <w:rFonts w:ascii="Verdana" w:hAnsi="Verdana"/>
                <w:b/>
                <w:noProof/>
                <w:color w:val="000066"/>
              </w:rPr>
            </w:pPr>
          </w:p>
          <w:p w14:paraId="7FBB8253" w14:textId="77777777" w:rsidR="005C28DF" w:rsidRDefault="005C28DF" w:rsidP="008D1DC2">
            <w:pPr>
              <w:pStyle w:val="Testonormale"/>
              <w:jc w:val="center"/>
              <w:rPr>
                <w:rFonts w:ascii="Verdana" w:hAnsi="Verdana"/>
                <w:b/>
                <w:noProof/>
              </w:rPr>
            </w:pPr>
          </w:p>
          <w:p w14:paraId="5783A81B" w14:textId="77777777" w:rsidR="005C28DF" w:rsidRPr="00AD5CF8" w:rsidRDefault="005C28DF" w:rsidP="008D1DC2">
            <w:pPr>
              <w:pStyle w:val="Testonormale"/>
              <w:rPr>
                <w:rFonts w:ascii="Verdana" w:hAnsi="Verdana"/>
                <w:b/>
                <w:bCs/>
              </w:rPr>
            </w:pPr>
          </w:p>
        </w:tc>
      </w:tr>
    </w:tbl>
    <w:p w14:paraId="35A1F47A" w14:textId="77777777" w:rsidR="005C28DF" w:rsidRDefault="005C28DF" w:rsidP="005C28DF">
      <w:pPr>
        <w:pStyle w:val="Didascalia"/>
        <w:framePr w:hSpace="141" w:wrap="around" w:hAnchor="margin" w:xAlign="center" w:y="-881"/>
      </w:pPr>
    </w:p>
    <w:p w14:paraId="212CAB30" w14:textId="77777777" w:rsidR="005C28DF" w:rsidRDefault="005C28DF" w:rsidP="005C28DF"/>
    <w:p w14:paraId="02DA7F6E" w14:textId="7F0554B9" w:rsidR="005C28DF" w:rsidRPr="00A339E0" w:rsidRDefault="005C28DF" w:rsidP="005C28DF">
      <w:pPr>
        <w:jc w:val="both"/>
        <w:rPr>
          <w:rFonts w:ascii="Century Gothic" w:hAnsi="Century Gothic"/>
          <w:b/>
        </w:rPr>
      </w:pPr>
    </w:p>
    <w:p w14:paraId="13575968" w14:textId="77777777" w:rsidR="005C28DF" w:rsidRPr="00A339E0" w:rsidRDefault="005C28DF" w:rsidP="005C28DF">
      <w:pPr>
        <w:jc w:val="both"/>
        <w:rPr>
          <w:rFonts w:ascii="Century Gothic" w:hAnsi="Century Gothic"/>
          <w:b/>
          <w:kern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5C28DF" w:rsidRPr="00B7630B" w14:paraId="3E6585A5" w14:textId="77777777" w:rsidTr="00886E3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B856" w14:textId="22B701A2" w:rsidR="005C28DF" w:rsidRDefault="005C28DF" w:rsidP="0012230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DENOMINAZIONE PROGETTO:</w:t>
            </w:r>
            <w:r w:rsidR="003A11AA">
              <w:rPr>
                <w:rFonts w:ascii="Century Gothic" w:hAnsi="Century Gothic"/>
                <w:b/>
              </w:rPr>
              <w:t xml:space="preserve"> </w:t>
            </w:r>
            <w:r w:rsidR="00886E34">
              <w:rPr>
                <w:rFonts w:ascii="Century Gothic" w:hAnsi="Century Gothic"/>
                <w:b/>
              </w:rPr>
              <w:t xml:space="preserve">Il futuro e l’esistenza: orientarsi attraverso i grandi temi della filosofia </w:t>
            </w:r>
            <w:proofErr w:type="spellStart"/>
            <w:r w:rsidR="00886E34">
              <w:rPr>
                <w:rFonts w:ascii="Century Gothic" w:hAnsi="Century Gothic"/>
                <w:b/>
              </w:rPr>
              <w:t>jaspersiana</w:t>
            </w:r>
            <w:proofErr w:type="spellEnd"/>
            <w:r w:rsidR="00481683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C28DF" w:rsidRPr="00B7630B" w14:paraId="21DE8EB9" w14:textId="77777777" w:rsidTr="00886E3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9D4" w14:textId="4ACE84CF" w:rsidR="005C28DF" w:rsidRPr="00B10E56" w:rsidRDefault="008F1255" w:rsidP="008D1DC2">
            <w:pPr>
              <w:jc w:val="both"/>
              <w:rPr>
                <w:rFonts w:ascii="Century Gothic" w:hAnsi="Century Gothic"/>
                <w:b/>
                <w:smallCaps/>
              </w:rPr>
            </w:pPr>
            <w:r>
              <w:rPr>
                <w:rFonts w:ascii="Century Gothic" w:hAnsi="Century Gothic"/>
                <w:b/>
                <w:smallCaps/>
              </w:rPr>
              <w:t>Dipartiment</w:t>
            </w:r>
            <w:r w:rsidR="00886E34">
              <w:rPr>
                <w:rFonts w:ascii="Century Gothic" w:hAnsi="Century Gothic"/>
                <w:b/>
                <w:smallCaps/>
              </w:rPr>
              <w:t>o</w:t>
            </w:r>
            <w:r>
              <w:rPr>
                <w:rFonts w:ascii="Century Gothic" w:hAnsi="Century Gothic"/>
                <w:b/>
                <w:smallCaps/>
              </w:rPr>
              <w:t xml:space="preserve"> </w:t>
            </w:r>
            <w:r w:rsidR="005C28DF" w:rsidRPr="00B10E56">
              <w:rPr>
                <w:rFonts w:ascii="Century Gothic" w:hAnsi="Century Gothic"/>
                <w:b/>
                <w:smallCaps/>
              </w:rPr>
              <w:t>di riferimento:</w:t>
            </w:r>
            <w:r w:rsidR="00462ED7">
              <w:rPr>
                <w:rFonts w:ascii="Century Gothic" w:hAnsi="Century Gothic"/>
                <w:b/>
                <w:smallCaps/>
              </w:rPr>
              <w:t xml:space="preserve"> </w:t>
            </w:r>
            <w:proofErr w:type="gramStart"/>
            <w:r w:rsidR="009300A0">
              <w:rPr>
                <w:rFonts w:ascii="Century Gothic" w:hAnsi="Century Gothic"/>
                <w:b/>
                <w:smallCaps/>
              </w:rPr>
              <w:t>…….</w:t>
            </w:r>
            <w:proofErr w:type="gramEnd"/>
          </w:p>
        </w:tc>
      </w:tr>
      <w:tr w:rsidR="005C28DF" w:rsidRPr="00B7630B" w14:paraId="000ACDBE" w14:textId="77777777" w:rsidTr="00886E34">
        <w:trPr>
          <w:trHeight w:val="113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411" w14:textId="2C16BF4A" w:rsidR="005C28DF" w:rsidRPr="00DA51A9" w:rsidRDefault="00DA51A9" w:rsidP="005143EA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DESTINATARI: </w:t>
            </w:r>
            <w:r w:rsidR="00105AD1">
              <w:rPr>
                <w:rFonts w:ascii="Century Gothic" w:hAnsi="Century Gothic"/>
              </w:rPr>
              <w:t>S</w:t>
            </w:r>
            <w:r w:rsidR="00481683">
              <w:rPr>
                <w:rFonts w:ascii="Century Gothic" w:hAnsi="Century Gothic"/>
              </w:rPr>
              <w:t>tudenti di</w:t>
            </w:r>
            <w:r w:rsidR="00A247A8">
              <w:rPr>
                <w:rFonts w:ascii="Century Gothic" w:hAnsi="Century Gothic"/>
              </w:rPr>
              <w:t xml:space="preserve"> 2/3 classi del </w:t>
            </w:r>
            <w:r w:rsidR="00886E34">
              <w:rPr>
                <w:rFonts w:ascii="Century Gothic" w:hAnsi="Century Gothic"/>
              </w:rPr>
              <w:t>secondo biennio e ultimo anno</w:t>
            </w:r>
            <w:r w:rsidR="009300A0">
              <w:rPr>
                <w:rFonts w:ascii="Century Gothic" w:hAnsi="Century Gothic"/>
              </w:rPr>
              <w:t>.</w:t>
            </w:r>
          </w:p>
        </w:tc>
      </w:tr>
      <w:tr w:rsidR="005C28DF" w:rsidRPr="00B7630B" w14:paraId="4E2EC1F2" w14:textId="77777777" w:rsidTr="00886E3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AC2" w14:textId="5A3A17D4" w:rsidR="005C28DF" w:rsidRPr="00B00AB2" w:rsidRDefault="005C28DF" w:rsidP="00B00AB2">
            <w:pPr>
              <w:tabs>
                <w:tab w:val="left" w:pos="5520"/>
              </w:tabs>
              <w:jc w:val="both"/>
              <w:rPr>
                <w:rFonts w:ascii="Century Gothic" w:hAnsi="Century Gothic"/>
              </w:rPr>
            </w:pPr>
            <w:r w:rsidRPr="00B7630B">
              <w:rPr>
                <w:rFonts w:ascii="Century Gothic" w:hAnsi="Century Gothic"/>
                <w:b/>
              </w:rPr>
              <w:t>OBIETTIVI</w:t>
            </w:r>
            <w:r w:rsidR="00DA51A9">
              <w:rPr>
                <w:rFonts w:ascii="Century Gothic" w:hAnsi="Century Gothic"/>
                <w:b/>
              </w:rPr>
              <w:t xml:space="preserve">: </w:t>
            </w:r>
            <w:r w:rsidR="00886E34" w:rsidRPr="00886E34">
              <w:rPr>
                <w:rFonts w:ascii="Century Gothic" w:hAnsi="Century Gothic"/>
                <w:bCs/>
              </w:rPr>
              <w:t>F</w:t>
            </w:r>
            <w:r w:rsidR="00886E34">
              <w:rPr>
                <w:rFonts w:ascii="Century Gothic" w:hAnsi="Century Gothic"/>
              </w:rPr>
              <w:t>avorire l’interdisciplinarietà e il protagonismo degli studenti, sviluppare una maggiore consapevolezza di sé</w:t>
            </w:r>
            <w:r w:rsidR="004D3DC7">
              <w:rPr>
                <w:rFonts w:ascii="Century Gothic" w:hAnsi="Century Gothic"/>
              </w:rPr>
              <w:t>, acquisire competenze trasversali</w:t>
            </w:r>
            <w:r w:rsidR="00BD0B56">
              <w:rPr>
                <w:rFonts w:ascii="Century Gothic" w:hAnsi="Century Gothic"/>
              </w:rPr>
              <w:t>, sollecitare il proprio punto di vista.</w:t>
            </w:r>
          </w:p>
        </w:tc>
      </w:tr>
    </w:tbl>
    <w:p w14:paraId="72D34949" w14:textId="77777777" w:rsidR="005C28DF" w:rsidRDefault="005C28DF" w:rsidP="005C28DF">
      <w:pPr>
        <w:jc w:val="both"/>
        <w:rPr>
          <w:rFonts w:ascii="Century Gothic" w:hAnsi="Century Gothic"/>
          <w:b/>
        </w:rPr>
      </w:pPr>
    </w:p>
    <w:p w14:paraId="2EAF76B3" w14:textId="77777777" w:rsidR="0000317B" w:rsidRDefault="0000317B" w:rsidP="005C28DF">
      <w:pPr>
        <w:jc w:val="both"/>
        <w:rPr>
          <w:rFonts w:ascii="Century Gothic" w:hAnsi="Century Gothic"/>
          <w:b/>
        </w:rPr>
      </w:pPr>
    </w:p>
    <w:p w14:paraId="1C696A33" w14:textId="48D42D0D" w:rsidR="005C28DF" w:rsidRDefault="005C28DF" w:rsidP="005C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DESCRIZIONE DEL PROGETTO:</w:t>
      </w:r>
      <w:r w:rsidR="000D67F4">
        <w:rPr>
          <w:rFonts w:ascii="Century Gothic" w:hAnsi="Century Gothic"/>
          <w:b/>
        </w:rPr>
        <w:t xml:space="preserve"> </w:t>
      </w:r>
    </w:p>
    <w:p w14:paraId="12194E1D" w14:textId="61F33170" w:rsidR="00C1424A" w:rsidRDefault="00C1424A" w:rsidP="005C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Obiettivo del progetto è contribuire al </w:t>
      </w:r>
      <w:r w:rsidR="004D3DC7">
        <w:rPr>
          <w:rFonts w:ascii="Century Gothic" w:hAnsi="Century Gothic"/>
        </w:rPr>
        <w:t>potenziamento delle capacità di pensiero critico, di risolvere i problemi, di comunicare e interagire con gli altri, di assumersi responsabilità, di lavorare in gruppo.</w:t>
      </w:r>
    </w:p>
    <w:p w14:paraId="69233FD8" w14:textId="77777777" w:rsidR="009300A0" w:rsidRDefault="009300A0" w:rsidP="005C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476F500E" w14:textId="78637BA5" w:rsidR="009300A0" w:rsidRDefault="009300A0" w:rsidP="005C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…..</w:t>
      </w:r>
    </w:p>
    <w:p w14:paraId="4D592D41" w14:textId="77777777" w:rsidR="009300A0" w:rsidRDefault="009300A0" w:rsidP="005C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14:paraId="1FC69952" w14:textId="77777777" w:rsidR="005C28DF" w:rsidRDefault="005C28DF" w:rsidP="005C28DF">
      <w:pPr>
        <w:jc w:val="both"/>
        <w:rPr>
          <w:rFonts w:ascii="Century Gothic" w:hAnsi="Century Gothic"/>
          <w:b/>
        </w:rPr>
      </w:pPr>
    </w:p>
    <w:p w14:paraId="66C09124" w14:textId="074A155A" w:rsidR="0000317B" w:rsidRPr="00D575FD" w:rsidRDefault="0000317B" w:rsidP="0000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N° ORE TOTALI</w:t>
      </w:r>
      <w:r w:rsidR="00526236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 xml:space="preserve"> </w:t>
      </w:r>
      <w:r w:rsidR="00526236">
        <w:rPr>
          <w:rFonts w:ascii="Century Gothic" w:hAnsi="Century Gothic"/>
          <w:b/>
        </w:rPr>
        <w:t xml:space="preserve">da </w:t>
      </w:r>
      <w:r w:rsidR="00526236" w:rsidRPr="00526236">
        <w:rPr>
          <w:rFonts w:ascii="Century Gothic" w:hAnsi="Century Gothic"/>
          <w:b/>
          <w:u w:val="single"/>
        </w:rPr>
        <w:t>4</w:t>
      </w:r>
      <w:r w:rsidR="00526236">
        <w:rPr>
          <w:rFonts w:ascii="Century Gothic" w:hAnsi="Century Gothic"/>
          <w:b/>
        </w:rPr>
        <w:t xml:space="preserve"> (=2 incontri) a </w:t>
      </w:r>
      <w:r w:rsidR="00F374EB">
        <w:rPr>
          <w:rFonts w:ascii="Century Gothic" w:hAnsi="Century Gothic"/>
          <w:b/>
          <w:u w:val="single"/>
        </w:rPr>
        <w:t>6</w:t>
      </w:r>
      <w:r w:rsidR="00526236">
        <w:rPr>
          <w:rFonts w:ascii="Century Gothic" w:hAnsi="Century Gothic"/>
          <w:b/>
        </w:rPr>
        <w:t xml:space="preserve"> (= </w:t>
      </w:r>
      <w:r w:rsidR="00F374EB">
        <w:rPr>
          <w:rFonts w:ascii="Century Gothic" w:hAnsi="Century Gothic"/>
          <w:b/>
        </w:rPr>
        <w:t>3</w:t>
      </w:r>
      <w:r w:rsidR="00526236">
        <w:rPr>
          <w:rFonts w:ascii="Century Gothic" w:hAnsi="Century Gothic"/>
          <w:b/>
        </w:rPr>
        <w:t xml:space="preserve"> incontri</w:t>
      </w:r>
      <w:r w:rsidR="00F374EB">
        <w:rPr>
          <w:rFonts w:ascii="Century Gothic" w:hAnsi="Century Gothic"/>
          <w:b/>
        </w:rPr>
        <w:t>)</w:t>
      </w:r>
      <w:r w:rsidR="009300A0">
        <w:rPr>
          <w:rFonts w:ascii="Century Gothic" w:hAnsi="Century Gothic"/>
          <w:b/>
        </w:rPr>
        <w:t xml:space="preserve">. Il monte ore </w:t>
      </w:r>
      <w:r w:rsidR="00BA149B">
        <w:rPr>
          <w:rFonts w:ascii="Century Gothic" w:hAnsi="Century Gothic"/>
          <w:b/>
        </w:rPr>
        <w:t>può essere integrato mediante la partecipazione al ciclo di lettu</w:t>
      </w:r>
      <w:r w:rsidR="00E16B98">
        <w:rPr>
          <w:rFonts w:ascii="Century Gothic" w:hAnsi="Century Gothic"/>
          <w:b/>
        </w:rPr>
        <w:t>r</w:t>
      </w:r>
      <w:r w:rsidR="00BA149B">
        <w:rPr>
          <w:rFonts w:ascii="Century Gothic" w:hAnsi="Century Gothic"/>
          <w:b/>
        </w:rPr>
        <w:t xml:space="preserve">e </w:t>
      </w:r>
      <w:proofErr w:type="spellStart"/>
      <w:r w:rsidR="00BA149B">
        <w:rPr>
          <w:rFonts w:ascii="Century Gothic" w:hAnsi="Century Gothic"/>
          <w:b/>
        </w:rPr>
        <w:t>jaspersiane</w:t>
      </w:r>
      <w:proofErr w:type="spellEnd"/>
      <w:r w:rsidR="00BA149B">
        <w:rPr>
          <w:rFonts w:ascii="Century Gothic" w:hAnsi="Century Gothic"/>
          <w:b/>
        </w:rPr>
        <w:t>, secondo il calendario proposto dalla società. Tali attività si svolgeranno in presenza e online in orario extracurriculare</w:t>
      </w:r>
    </w:p>
    <w:p w14:paraId="048D0A31" w14:textId="77777777" w:rsidR="0000317B" w:rsidRDefault="0000317B" w:rsidP="005C28DF">
      <w:pPr>
        <w:jc w:val="both"/>
        <w:rPr>
          <w:rFonts w:ascii="Century Gothic" w:hAnsi="Century Gothic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3007"/>
        <w:gridCol w:w="3274"/>
      </w:tblGrid>
      <w:tr w:rsidR="0051266E" w:rsidRPr="00B7630B" w14:paraId="792DA188" w14:textId="77777777" w:rsidTr="006606E4">
        <w:trPr>
          <w:trHeight w:val="3680"/>
        </w:trPr>
        <w:tc>
          <w:tcPr>
            <w:tcW w:w="4033" w:type="dxa"/>
          </w:tcPr>
          <w:p w14:paraId="31CCB3CC" w14:textId="19FD06C0" w:rsidR="0051266E" w:rsidRPr="00B7630B" w:rsidRDefault="0051266E" w:rsidP="008D1DC2">
            <w:pPr>
              <w:jc w:val="both"/>
              <w:rPr>
                <w:rFonts w:ascii="Century Gothic" w:hAnsi="Century Gothic"/>
                <w:b/>
              </w:rPr>
            </w:pPr>
            <w:r w:rsidRPr="00B7630B">
              <w:rPr>
                <w:rFonts w:ascii="Century Gothic" w:hAnsi="Century Gothic"/>
                <w:b/>
              </w:rPr>
              <w:t>ATTIVIT</w:t>
            </w:r>
            <w:r w:rsidR="00C1424A">
              <w:rPr>
                <w:rFonts w:ascii="Century Gothic" w:hAnsi="Century Gothic"/>
                <w:b/>
              </w:rPr>
              <w:t>À</w:t>
            </w:r>
          </w:p>
          <w:p w14:paraId="151A6337" w14:textId="5C9EEC60" w:rsidR="0051266E" w:rsidRPr="006F7268" w:rsidRDefault="00076BA6" w:rsidP="008D1DC2">
            <w:pPr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ind w:left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Gli incontri</w:t>
            </w:r>
            <w:r w:rsidR="00D107F3">
              <w:rPr>
                <w:rFonts w:ascii="Century Gothic" w:hAnsi="Century Gothic"/>
              </w:rPr>
              <w:t xml:space="preserve"> consisteranno principalmente nell</w:t>
            </w:r>
            <w:r w:rsidR="00C1424A">
              <w:rPr>
                <w:rFonts w:ascii="Century Gothic" w:hAnsi="Century Gothic"/>
              </w:rPr>
              <w:t xml:space="preserve">o svolgimento di </w:t>
            </w:r>
            <w:r>
              <w:rPr>
                <w:rFonts w:ascii="Century Gothic" w:hAnsi="Century Gothic"/>
              </w:rPr>
              <w:t xml:space="preserve">lezioni </w:t>
            </w:r>
            <w:r w:rsidR="00D107F3">
              <w:rPr>
                <w:rFonts w:ascii="Century Gothic" w:hAnsi="Century Gothic"/>
              </w:rPr>
              <w:t>miranti allo sviluppo delle co</w:t>
            </w:r>
            <w:r w:rsidR="00C1424A">
              <w:rPr>
                <w:rFonts w:ascii="Century Gothic" w:hAnsi="Century Gothic"/>
              </w:rPr>
              <w:t xml:space="preserve">mpetenze descritte </w:t>
            </w:r>
            <w:r>
              <w:rPr>
                <w:rFonts w:ascii="Century Gothic" w:hAnsi="Century Gothic"/>
              </w:rPr>
              <w:t xml:space="preserve">tra gli obiettivi </w:t>
            </w:r>
            <w:r w:rsidR="00C1424A">
              <w:rPr>
                <w:rFonts w:ascii="Century Gothic" w:hAnsi="Century Gothic"/>
              </w:rPr>
              <w:t>del progetto</w:t>
            </w:r>
            <w:r>
              <w:rPr>
                <w:rFonts w:ascii="Century Gothic" w:hAnsi="Century Gothic"/>
              </w:rPr>
              <w:t xml:space="preserve"> e potranno avere anche</w:t>
            </w:r>
            <w:r w:rsidR="00D107F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carattere laboratoriale e/o di esercitazione guidata. </w:t>
            </w:r>
            <w:r w:rsidR="00A247A8">
              <w:rPr>
                <w:rFonts w:ascii="Century Gothic" w:hAnsi="Century Gothic"/>
              </w:rPr>
              <w:t>Prima della conclusione dell’incontro si darà spazio alla discussione finale.</w:t>
            </w:r>
          </w:p>
          <w:p w14:paraId="240659D0" w14:textId="1EEA9DD9" w:rsidR="00D107F3" w:rsidRDefault="00D107F3" w:rsidP="00D107F3">
            <w:pPr>
              <w:ind w:left="240"/>
              <w:rPr>
                <w:rFonts w:ascii="Century Gothic" w:hAnsi="Century Gothic"/>
              </w:rPr>
            </w:pPr>
          </w:p>
          <w:p w14:paraId="5F3059A1" w14:textId="77777777" w:rsidR="00D107F3" w:rsidRDefault="00D107F3" w:rsidP="00D107F3">
            <w:pPr>
              <w:ind w:left="-120"/>
              <w:rPr>
                <w:rFonts w:ascii="Century Gothic" w:hAnsi="Century Gothic"/>
              </w:rPr>
            </w:pPr>
          </w:p>
          <w:p w14:paraId="4A4F1B30" w14:textId="799F59A6" w:rsidR="00D107F3" w:rsidRDefault="00076BA6" w:rsidP="00076BA6">
            <w:pPr>
              <w:pStyle w:val="Paragrafoelenc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Somministrazione di un questionario </w:t>
            </w:r>
            <w:proofErr w:type="spellStart"/>
            <w:r>
              <w:rPr>
                <w:rFonts w:ascii="Century Gothic" w:hAnsi="Century Gothic"/>
              </w:rPr>
              <w:t>autovalutativo</w:t>
            </w:r>
            <w:proofErr w:type="spellEnd"/>
            <w:r>
              <w:rPr>
                <w:rFonts w:ascii="Century Gothic" w:hAnsi="Century Gothic"/>
              </w:rPr>
              <w:t>, strutturato secondo il modello seguente</w:t>
            </w:r>
            <w:r w:rsidR="00A247A8">
              <w:rPr>
                <w:rFonts w:ascii="Century Gothic" w:hAnsi="Century Gothic"/>
              </w:rPr>
              <w:t xml:space="preserve"> [</w:t>
            </w:r>
            <w:r w:rsidR="00A247A8" w:rsidRPr="00905FCA">
              <w:rPr>
                <w:rFonts w:ascii="Century Gothic" w:hAnsi="Century Gothic"/>
                <w:i/>
                <w:iCs/>
              </w:rPr>
              <w:t>esemplificativo e suscettibile di variazioni</w:t>
            </w:r>
            <w:r w:rsidR="00A247A8">
              <w:rPr>
                <w:rFonts w:ascii="Century Gothic" w:hAnsi="Century Gothic"/>
              </w:rPr>
              <w:t>]</w:t>
            </w:r>
            <w:r>
              <w:rPr>
                <w:rFonts w:ascii="Century Gothic" w:hAnsi="Century Gothic"/>
              </w:rPr>
              <w:t>:</w:t>
            </w:r>
          </w:p>
          <w:p w14:paraId="1FFCE5F8" w14:textId="1B481E72" w:rsidR="00076BA6" w:rsidRDefault="00076BA6" w:rsidP="00076BA6">
            <w:pPr>
              <w:pStyle w:val="Paragrafoelenc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Come mi sono confrontato con i miei compagni nel corso del dibattito?</w:t>
            </w:r>
          </w:p>
          <w:p w14:paraId="16D99DA8" w14:textId="13CA2910" w:rsidR="00A247A8" w:rsidRDefault="00A247A8" w:rsidP="00076BA6">
            <w:pPr>
              <w:pStyle w:val="Paragrafoelenc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 cosa è emerso di me in questa esperienza?</w:t>
            </w:r>
          </w:p>
          <w:p w14:paraId="0F600203" w14:textId="2DF49265" w:rsidR="00A247A8" w:rsidRDefault="00A247A8" w:rsidP="00076BA6">
            <w:pPr>
              <w:pStyle w:val="Paragrafoelenc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 cosa ho imparato?</w:t>
            </w:r>
          </w:p>
          <w:p w14:paraId="1878874F" w14:textId="7C0B66FA" w:rsidR="0051266E" w:rsidRPr="00F374EB" w:rsidRDefault="00A247A8" w:rsidP="00920A5E">
            <w:pPr>
              <w:pStyle w:val="Paragrafoelenc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Cosa</w:t>
            </w:r>
            <w:r w:rsidR="00E16B98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mi ha messo in difficoltà</w:t>
            </w:r>
          </w:p>
          <w:p w14:paraId="62EB96AC" w14:textId="77777777" w:rsidR="0051266E" w:rsidRPr="00B7630B" w:rsidRDefault="0051266E" w:rsidP="008D1DC2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007" w:type="dxa"/>
          </w:tcPr>
          <w:p w14:paraId="03002E70" w14:textId="77777777" w:rsidR="0051266E" w:rsidRPr="00B7630B" w:rsidRDefault="0051266E" w:rsidP="008D1DC2">
            <w:pPr>
              <w:jc w:val="both"/>
              <w:rPr>
                <w:rFonts w:ascii="Century Gothic" w:hAnsi="Century Gothic"/>
                <w:b/>
              </w:rPr>
            </w:pPr>
            <w:r w:rsidRPr="00B7630B">
              <w:rPr>
                <w:rFonts w:ascii="Century Gothic" w:hAnsi="Century Gothic"/>
                <w:b/>
              </w:rPr>
              <w:lastRenderedPageBreak/>
              <w:t>FASI</w:t>
            </w:r>
          </w:p>
          <w:p w14:paraId="19939A4B" w14:textId="77777777" w:rsidR="00D029C4" w:rsidRDefault="00D029C4" w:rsidP="009E1782">
            <w:pPr>
              <w:rPr>
                <w:rFonts w:ascii="Century Gothic" w:hAnsi="Century Gothic"/>
                <w:b/>
              </w:rPr>
            </w:pPr>
          </w:p>
          <w:p w14:paraId="4E92EE69" w14:textId="77777777" w:rsidR="00D029C4" w:rsidRDefault="00D029C4" w:rsidP="009E1782">
            <w:pPr>
              <w:rPr>
                <w:rFonts w:ascii="Century Gothic" w:hAnsi="Century Gothic"/>
                <w:b/>
              </w:rPr>
            </w:pPr>
          </w:p>
          <w:p w14:paraId="13BBA472" w14:textId="77777777" w:rsidR="009E1782" w:rsidRPr="00520193" w:rsidRDefault="009E1782" w:rsidP="009E178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Prima fase</w:t>
            </w:r>
          </w:p>
          <w:p w14:paraId="20A059BF" w14:textId="77777777" w:rsidR="009E1782" w:rsidRDefault="009E1782" w:rsidP="009E17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429FADEF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02E0707C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77480389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20BC8B58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7C3A8103" w14:textId="09FF3368" w:rsidR="009E1782" w:rsidRDefault="00E16B98" w:rsidP="009E17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</w:t>
            </w:r>
          </w:p>
          <w:p w14:paraId="27B2D890" w14:textId="77777777" w:rsidR="00076BA6" w:rsidRDefault="00076BA6" w:rsidP="009E1782">
            <w:pPr>
              <w:rPr>
                <w:rFonts w:ascii="Century Gothic" w:hAnsi="Century Gothic"/>
                <w:b/>
              </w:rPr>
            </w:pPr>
          </w:p>
          <w:p w14:paraId="6D00780A" w14:textId="77777777" w:rsidR="00076BA6" w:rsidRDefault="00076BA6" w:rsidP="009E1782">
            <w:pPr>
              <w:rPr>
                <w:rFonts w:ascii="Century Gothic" w:hAnsi="Century Gothic"/>
                <w:b/>
              </w:rPr>
            </w:pPr>
          </w:p>
          <w:p w14:paraId="1F3D7E90" w14:textId="77777777" w:rsidR="00A247A8" w:rsidRDefault="00A247A8" w:rsidP="009E1782">
            <w:pPr>
              <w:rPr>
                <w:rFonts w:ascii="Century Gothic" w:hAnsi="Century Gothic"/>
                <w:b/>
              </w:rPr>
            </w:pPr>
          </w:p>
          <w:p w14:paraId="7C4BB1FE" w14:textId="77777777" w:rsidR="00A247A8" w:rsidRDefault="00A247A8" w:rsidP="009E1782">
            <w:pPr>
              <w:rPr>
                <w:rFonts w:ascii="Century Gothic" w:hAnsi="Century Gothic"/>
                <w:b/>
              </w:rPr>
            </w:pPr>
          </w:p>
          <w:p w14:paraId="61F03487" w14:textId="152D0CAB" w:rsidR="009E1782" w:rsidRPr="00E932A8" w:rsidRDefault="009E1782" w:rsidP="009E1782">
            <w:pPr>
              <w:rPr>
                <w:rFonts w:ascii="Century Gothic" w:hAnsi="Century Gothic"/>
                <w:b/>
              </w:rPr>
            </w:pPr>
            <w:r w:rsidRPr="00E932A8">
              <w:rPr>
                <w:rFonts w:ascii="Century Gothic" w:hAnsi="Century Gothic"/>
                <w:b/>
              </w:rPr>
              <w:t>Seconda fa</w:t>
            </w:r>
            <w:r>
              <w:rPr>
                <w:rFonts w:ascii="Century Gothic" w:hAnsi="Century Gothic"/>
                <w:b/>
              </w:rPr>
              <w:t>se</w:t>
            </w:r>
          </w:p>
          <w:p w14:paraId="571C18F3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6BF6106B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59E0D986" w14:textId="32BBDF64" w:rsidR="009E1782" w:rsidRDefault="00E16B98" w:rsidP="009E17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</w:t>
            </w:r>
          </w:p>
          <w:p w14:paraId="2205BEE0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51785F01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11E19C15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75D110B3" w14:textId="77777777" w:rsidR="00D029C4" w:rsidRDefault="00D029C4" w:rsidP="009E1782">
            <w:pPr>
              <w:rPr>
                <w:rFonts w:ascii="Century Gothic" w:hAnsi="Century Gothic"/>
                <w:b/>
              </w:rPr>
            </w:pPr>
          </w:p>
          <w:p w14:paraId="4D736115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5E604BC0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2F46FEE2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51AD00C9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7504134E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386593F1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2BE96117" w14:textId="77777777" w:rsidR="009E1782" w:rsidRDefault="009E1782" w:rsidP="009E1782">
            <w:pPr>
              <w:rPr>
                <w:rFonts w:ascii="Century Gothic" w:hAnsi="Century Gothic"/>
              </w:rPr>
            </w:pPr>
          </w:p>
          <w:p w14:paraId="707AAC12" w14:textId="77777777" w:rsidR="00D029C4" w:rsidRDefault="00D029C4" w:rsidP="009E1782">
            <w:pPr>
              <w:rPr>
                <w:rFonts w:ascii="Century Gothic" w:hAnsi="Century Gothic"/>
                <w:b/>
              </w:rPr>
            </w:pPr>
          </w:p>
          <w:p w14:paraId="2D2810EC" w14:textId="77777777" w:rsidR="00D029C4" w:rsidRDefault="00D029C4" w:rsidP="009E1782">
            <w:pPr>
              <w:rPr>
                <w:rFonts w:ascii="Century Gothic" w:hAnsi="Century Gothic"/>
                <w:b/>
              </w:rPr>
            </w:pPr>
          </w:p>
          <w:p w14:paraId="6310BA8D" w14:textId="59159CD1" w:rsidR="0051266E" w:rsidRPr="00920A5E" w:rsidRDefault="0051266E" w:rsidP="008D1DC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74" w:type="dxa"/>
          </w:tcPr>
          <w:p w14:paraId="13D1B1DB" w14:textId="77777777" w:rsidR="0051266E" w:rsidRDefault="0051266E" w:rsidP="008D1DC2">
            <w:pPr>
              <w:jc w:val="both"/>
              <w:rPr>
                <w:rFonts w:ascii="Century Gothic" w:hAnsi="Century Gothic"/>
                <w:b/>
              </w:rPr>
            </w:pPr>
            <w:r w:rsidRPr="00B7630B">
              <w:rPr>
                <w:rFonts w:ascii="Century Gothic" w:hAnsi="Century Gothic"/>
                <w:b/>
              </w:rPr>
              <w:lastRenderedPageBreak/>
              <w:t>TEMPI</w:t>
            </w:r>
          </w:p>
          <w:p w14:paraId="066F53F7" w14:textId="77777777" w:rsidR="001925AB" w:rsidRDefault="001925AB" w:rsidP="001925AB">
            <w:pPr>
              <w:jc w:val="both"/>
              <w:rPr>
                <w:rFonts w:ascii="Century Gothic" w:hAnsi="Century Gothic"/>
              </w:rPr>
            </w:pPr>
          </w:p>
          <w:p w14:paraId="77F4D3DD" w14:textId="77777777" w:rsidR="001925AB" w:rsidRDefault="001925AB" w:rsidP="001925AB">
            <w:pPr>
              <w:jc w:val="both"/>
              <w:rPr>
                <w:rFonts w:ascii="Century Gothic" w:hAnsi="Century Gothic"/>
              </w:rPr>
            </w:pPr>
          </w:p>
          <w:p w14:paraId="0670BAC7" w14:textId="77777777" w:rsidR="001925AB" w:rsidRDefault="001925AB" w:rsidP="001925AB">
            <w:pPr>
              <w:jc w:val="both"/>
              <w:rPr>
                <w:rFonts w:ascii="Century Gothic" w:hAnsi="Century Gothic"/>
              </w:rPr>
            </w:pPr>
          </w:p>
          <w:p w14:paraId="2DBA1094" w14:textId="1A74CBFC" w:rsidR="001925AB" w:rsidRDefault="00A247A8" w:rsidP="001925A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 o 3 incontri di due ore in </w:t>
            </w:r>
            <w:r w:rsidRPr="003555BE">
              <w:rPr>
                <w:rFonts w:ascii="Century Gothic" w:hAnsi="Century Gothic"/>
                <w:b/>
                <w:bCs/>
              </w:rPr>
              <w:t>orario curricolare</w:t>
            </w:r>
            <w:r>
              <w:rPr>
                <w:rFonts w:ascii="Century Gothic" w:hAnsi="Century Gothic"/>
              </w:rPr>
              <w:t xml:space="preserve"> durante il </w:t>
            </w:r>
            <w:r w:rsidR="00E16B98">
              <w:rPr>
                <w:rFonts w:ascii="Century Gothic" w:hAnsi="Century Gothic"/>
              </w:rPr>
              <w:t>corso dell’anno scolastico</w:t>
            </w:r>
          </w:p>
          <w:p w14:paraId="6E8E85E6" w14:textId="77777777" w:rsidR="00E16B98" w:rsidRDefault="00E16B98" w:rsidP="001925AB">
            <w:pPr>
              <w:jc w:val="both"/>
              <w:rPr>
                <w:rFonts w:ascii="Century Gothic" w:hAnsi="Century Gothic"/>
              </w:rPr>
            </w:pPr>
          </w:p>
          <w:p w14:paraId="702EE3DF" w14:textId="77777777" w:rsidR="00E16B98" w:rsidRDefault="00E16B98" w:rsidP="001925AB">
            <w:pPr>
              <w:jc w:val="both"/>
              <w:rPr>
                <w:rFonts w:ascii="Century Gothic" w:hAnsi="Century Gothic"/>
              </w:rPr>
            </w:pPr>
          </w:p>
          <w:p w14:paraId="561ABEA7" w14:textId="77777777" w:rsidR="001925AB" w:rsidRDefault="001925AB" w:rsidP="001925AB">
            <w:pPr>
              <w:jc w:val="both"/>
              <w:rPr>
                <w:rFonts w:ascii="Century Gothic" w:hAnsi="Century Gothic"/>
              </w:rPr>
            </w:pPr>
          </w:p>
          <w:p w14:paraId="5B10F20B" w14:textId="77777777" w:rsidR="001925AB" w:rsidRDefault="001925AB" w:rsidP="001925AB">
            <w:pPr>
              <w:jc w:val="both"/>
              <w:rPr>
                <w:rFonts w:ascii="Century Gothic" w:hAnsi="Century Gothic"/>
              </w:rPr>
            </w:pPr>
          </w:p>
          <w:p w14:paraId="342286FC" w14:textId="77777777" w:rsidR="001925AB" w:rsidRDefault="001925AB" w:rsidP="001925AB">
            <w:pPr>
              <w:jc w:val="both"/>
              <w:rPr>
                <w:rFonts w:ascii="Century Gothic" w:hAnsi="Century Gothic"/>
              </w:rPr>
            </w:pPr>
          </w:p>
          <w:p w14:paraId="2BA1361C" w14:textId="77777777" w:rsidR="001925AB" w:rsidRDefault="001925AB" w:rsidP="001925AB">
            <w:pPr>
              <w:jc w:val="both"/>
              <w:rPr>
                <w:rFonts w:ascii="Century Gothic" w:hAnsi="Century Gothic"/>
              </w:rPr>
            </w:pPr>
          </w:p>
          <w:p w14:paraId="62A58B5D" w14:textId="77777777" w:rsidR="001925AB" w:rsidRDefault="001925AB" w:rsidP="001925AB">
            <w:pPr>
              <w:jc w:val="both"/>
              <w:rPr>
                <w:rFonts w:ascii="Century Gothic" w:hAnsi="Century Gothic"/>
              </w:rPr>
            </w:pPr>
          </w:p>
          <w:p w14:paraId="03E05BA9" w14:textId="77777777" w:rsidR="001925AB" w:rsidRDefault="001925AB" w:rsidP="001925AB">
            <w:pPr>
              <w:jc w:val="both"/>
              <w:rPr>
                <w:rFonts w:ascii="Century Gothic" w:hAnsi="Century Gothic"/>
              </w:rPr>
            </w:pPr>
          </w:p>
          <w:p w14:paraId="512912F3" w14:textId="77777777" w:rsidR="001925AB" w:rsidRDefault="001925AB" w:rsidP="001925AB">
            <w:pPr>
              <w:jc w:val="both"/>
              <w:rPr>
                <w:rFonts w:ascii="Century Gothic" w:hAnsi="Century Gothic"/>
              </w:rPr>
            </w:pPr>
          </w:p>
          <w:p w14:paraId="2FC8C2BB" w14:textId="77777777" w:rsidR="001925AB" w:rsidRDefault="001925AB" w:rsidP="001925AB">
            <w:pPr>
              <w:jc w:val="both"/>
              <w:rPr>
                <w:rFonts w:ascii="Century Gothic" w:hAnsi="Century Gothic"/>
              </w:rPr>
            </w:pPr>
          </w:p>
          <w:p w14:paraId="60E6A0B8" w14:textId="77777777" w:rsidR="001925AB" w:rsidRDefault="001925AB" w:rsidP="001925AB">
            <w:pPr>
              <w:jc w:val="both"/>
              <w:rPr>
                <w:rFonts w:ascii="Century Gothic" w:hAnsi="Century Gothic"/>
                <w:b/>
              </w:rPr>
            </w:pPr>
          </w:p>
          <w:p w14:paraId="0AB09D65" w14:textId="77777777" w:rsidR="001925AB" w:rsidRDefault="001925AB" w:rsidP="001925AB">
            <w:pPr>
              <w:jc w:val="both"/>
              <w:rPr>
                <w:rFonts w:ascii="Century Gothic" w:hAnsi="Century Gothic"/>
                <w:b/>
              </w:rPr>
            </w:pPr>
          </w:p>
          <w:p w14:paraId="3492EA68" w14:textId="77777777" w:rsidR="001925AB" w:rsidRDefault="001925AB" w:rsidP="001925AB">
            <w:pPr>
              <w:jc w:val="both"/>
              <w:rPr>
                <w:rFonts w:ascii="Century Gothic" w:hAnsi="Century Gothic"/>
                <w:b/>
              </w:rPr>
            </w:pPr>
          </w:p>
          <w:p w14:paraId="033772E6" w14:textId="77777777" w:rsidR="001925AB" w:rsidRDefault="001925AB" w:rsidP="001925AB">
            <w:pPr>
              <w:jc w:val="both"/>
              <w:rPr>
                <w:rFonts w:ascii="Century Gothic" w:hAnsi="Century Gothic"/>
                <w:b/>
              </w:rPr>
            </w:pPr>
          </w:p>
          <w:p w14:paraId="013F903D" w14:textId="77777777" w:rsidR="001925AB" w:rsidRDefault="001925AB" w:rsidP="001925AB">
            <w:pPr>
              <w:jc w:val="both"/>
              <w:rPr>
                <w:rFonts w:ascii="Century Gothic" w:hAnsi="Century Gothic"/>
                <w:b/>
              </w:rPr>
            </w:pPr>
          </w:p>
          <w:p w14:paraId="7E8D2DDB" w14:textId="77777777" w:rsidR="001925AB" w:rsidRDefault="001925AB" w:rsidP="001925AB">
            <w:pPr>
              <w:jc w:val="both"/>
              <w:rPr>
                <w:rFonts w:ascii="Century Gothic" w:hAnsi="Century Gothic"/>
                <w:b/>
              </w:rPr>
            </w:pPr>
          </w:p>
          <w:p w14:paraId="483A21C0" w14:textId="01BD6FC3" w:rsidR="0051266E" w:rsidRPr="00EE4BC9" w:rsidRDefault="0051266E" w:rsidP="00D575FD">
            <w:pPr>
              <w:jc w:val="both"/>
              <w:rPr>
                <w:rFonts w:ascii="Century Gothic" w:hAnsi="Century Gothic"/>
                <w:b/>
              </w:rPr>
            </w:pPr>
          </w:p>
        </w:tc>
      </w:tr>
    </w:tbl>
    <w:p w14:paraId="3EA9CB59" w14:textId="77777777" w:rsidR="005C28DF" w:rsidRPr="00A339E0" w:rsidRDefault="005C28DF" w:rsidP="005C28DF">
      <w:pPr>
        <w:jc w:val="both"/>
        <w:rPr>
          <w:rFonts w:ascii="Century Gothic" w:hAnsi="Century Gothic"/>
          <w:b/>
        </w:rPr>
      </w:pPr>
    </w:p>
    <w:p w14:paraId="6A24A1FF" w14:textId="77777777" w:rsidR="005C28DF" w:rsidRDefault="005C28DF" w:rsidP="005C28DF">
      <w:pPr>
        <w:jc w:val="both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3736"/>
        <w:gridCol w:w="2981"/>
      </w:tblGrid>
      <w:tr w:rsidR="005C28DF" w:rsidRPr="00B7630B" w14:paraId="76254067" w14:textId="77777777" w:rsidTr="008D1DC2">
        <w:tc>
          <w:tcPr>
            <w:tcW w:w="9854" w:type="dxa"/>
            <w:gridSpan w:val="3"/>
          </w:tcPr>
          <w:p w14:paraId="1966BDF0" w14:textId="7D4C7110" w:rsidR="00076BA6" w:rsidRDefault="005C28DF" w:rsidP="00076BA6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br w:type="page"/>
            </w:r>
            <w:r w:rsidRPr="00B7630B">
              <w:rPr>
                <w:rFonts w:ascii="Century Gothic" w:hAnsi="Century Gothic"/>
                <w:b/>
              </w:rPr>
              <w:t>RISORSE</w:t>
            </w:r>
            <w:r w:rsidR="00076BA6" w:rsidRPr="00B7630B">
              <w:rPr>
                <w:rFonts w:ascii="Century Gothic" w:hAnsi="Century Gothic"/>
                <w:b/>
              </w:rPr>
              <w:t xml:space="preserve"> </w:t>
            </w:r>
          </w:p>
          <w:p w14:paraId="1443551F" w14:textId="1591650D" w:rsidR="005C28DF" w:rsidRPr="00B7630B" w:rsidRDefault="005C28DF" w:rsidP="008D1DC2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5C28DF" w:rsidRPr="00B7630B" w14:paraId="69778BBF" w14:textId="77777777" w:rsidTr="008D1DC2">
        <w:tc>
          <w:tcPr>
            <w:tcW w:w="2988" w:type="dxa"/>
          </w:tcPr>
          <w:p w14:paraId="582FB2B7" w14:textId="44239D4B" w:rsidR="00076BA6" w:rsidRPr="00076BA6" w:rsidRDefault="00076BA6" w:rsidP="008D1DC2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076BA6">
              <w:rPr>
                <w:rFonts w:ascii="Century Gothic" w:hAnsi="Century Gothic"/>
                <w:b/>
                <w:bCs/>
              </w:rPr>
              <w:t>UMANE</w:t>
            </w:r>
          </w:p>
          <w:p w14:paraId="6067E0D1" w14:textId="789A72B6" w:rsidR="005C28DF" w:rsidRPr="00690CCA" w:rsidRDefault="00076BA6" w:rsidP="008D1DC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Docenti interni ed esterni</w:t>
            </w:r>
          </w:p>
        </w:tc>
        <w:tc>
          <w:tcPr>
            <w:tcW w:w="3830" w:type="dxa"/>
          </w:tcPr>
          <w:p w14:paraId="007D2F61" w14:textId="2230A8BF" w:rsidR="005C28DF" w:rsidRDefault="005C28DF" w:rsidP="008D1DC2">
            <w:pPr>
              <w:jc w:val="both"/>
              <w:rPr>
                <w:rFonts w:ascii="Century Gothic" w:hAnsi="Century Gothic"/>
                <w:b/>
              </w:rPr>
            </w:pPr>
            <w:r w:rsidRPr="00B7630B">
              <w:rPr>
                <w:rFonts w:ascii="Century Gothic" w:hAnsi="Century Gothic"/>
                <w:b/>
              </w:rPr>
              <w:t>STRUTTURALI</w:t>
            </w:r>
          </w:p>
          <w:p w14:paraId="0D441053" w14:textId="14C95D56" w:rsidR="007669D3" w:rsidRPr="007669D3" w:rsidRDefault="00076BA6" w:rsidP="008D1DC2">
            <w:pPr>
              <w:jc w:val="both"/>
              <w:rPr>
                <w:rFonts w:ascii="Century Gothic" w:hAnsi="Century Gothic"/>
              </w:rPr>
            </w:pPr>
            <w:r w:rsidRPr="007669D3">
              <w:rPr>
                <w:rFonts w:ascii="Century Gothic" w:hAnsi="Century Gothic"/>
              </w:rPr>
              <w:t>A</w:t>
            </w:r>
            <w:r w:rsidR="007669D3" w:rsidRPr="007669D3">
              <w:rPr>
                <w:rFonts w:ascii="Century Gothic" w:hAnsi="Century Gothic"/>
              </w:rPr>
              <w:t>ul</w:t>
            </w:r>
            <w:r w:rsidR="00E16B98">
              <w:rPr>
                <w:rFonts w:ascii="Century Gothic" w:hAnsi="Century Gothic"/>
              </w:rPr>
              <w:t>e</w:t>
            </w:r>
          </w:p>
        </w:tc>
        <w:tc>
          <w:tcPr>
            <w:tcW w:w="3036" w:type="dxa"/>
          </w:tcPr>
          <w:p w14:paraId="12EC3E7C" w14:textId="3FC67756" w:rsidR="005C28DF" w:rsidRDefault="005C28DF" w:rsidP="00690CCA">
            <w:pPr>
              <w:jc w:val="both"/>
              <w:rPr>
                <w:rFonts w:ascii="Century Gothic" w:hAnsi="Century Gothic"/>
                <w:b/>
              </w:rPr>
            </w:pPr>
            <w:r w:rsidRPr="00B7630B">
              <w:rPr>
                <w:rFonts w:ascii="Century Gothic" w:hAnsi="Century Gothic"/>
                <w:b/>
              </w:rPr>
              <w:t>STRUMENTALI</w:t>
            </w:r>
          </w:p>
          <w:p w14:paraId="477187E7" w14:textId="251702E6" w:rsidR="0007416D" w:rsidRPr="007669D3" w:rsidRDefault="007A2C75" w:rsidP="00076BA6">
            <w:pPr>
              <w:pStyle w:val="Paragrafoelenc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LIM</w:t>
            </w:r>
          </w:p>
        </w:tc>
      </w:tr>
    </w:tbl>
    <w:p w14:paraId="2D55F1B9" w14:textId="77777777" w:rsidR="005C28DF" w:rsidRPr="00A339E0" w:rsidRDefault="005C28DF" w:rsidP="005C28DF">
      <w:pPr>
        <w:jc w:val="both"/>
        <w:rPr>
          <w:rFonts w:ascii="Century Gothic" w:hAnsi="Century Gothic"/>
          <w:b/>
        </w:rPr>
      </w:pPr>
    </w:p>
    <w:p w14:paraId="10948628" w14:textId="13D2C1E9" w:rsidR="005C28DF" w:rsidRDefault="005C28DF" w:rsidP="005C28DF">
      <w:pPr>
        <w:jc w:val="both"/>
        <w:rPr>
          <w:rFonts w:ascii="Century Gothic" w:hAnsi="Century Gothic"/>
          <w:b/>
        </w:rPr>
      </w:pPr>
    </w:p>
    <w:p w14:paraId="2CEB6A6C" w14:textId="77777777" w:rsidR="0000317B" w:rsidRPr="00A339E0" w:rsidRDefault="0000317B" w:rsidP="005C28DF">
      <w:pPr>
        <w:jc w:val="both"/>
        <w:rPr>
          <w:rFonts w:ascii="Century Gothic" w:hAnsi="Century Gothic"/>
          <w:b/>
        </w:rPr>
      </w:pPr>
    </w:p>
    <w:p w14:paraId="6C3DE73E" w14:textId="77777777" w:rsidR="005C28DF" w:rsidRPr="00A339E0" w:rsidRDefault="005C28DF" w:rsidP="005C28DF">
      <w:pPr>
        <w:jc w:val="both"/>
        <w:rPr>
          <w:rFonts w:ascii="Century Gothic" w:hAnsi="Century Gothic"/>
          <w:b/>
        </w:rPr>
      </w:pPr>
    </w:p>
    <w:p w14:paraId="60AA82B8" w14:textId="40BC0C51" w:rsidR="005C28DF" w:rsidRPr="001C54F3" w:rsidRDefault="005C28DF" w:rsidP="001C54F3">
      <w:pPr>
        <w:jc w:val="both"/>
        <w:rPr>
          <w:rFonts w:ascii="Century Gothic" w:hAnsi="Century Gothic"/>
        </w:rPr>
      </w:pPr>
    </w:p>
    <w:sectPr w:rsidR="005C28DF" w:rsidRPr="001C54F3" w:rsidSect="008D1D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altName w:val="Copperplate"/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enturyGothic">
    <w:altName w:val="Century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10A"/>
    <w:multiLevelType w:val="hybridMultilevel"/>
    <w:tmpl w:val="1A4C575A"/>
    <w:lvl w:ilvl="0" w:tplc="87D8F3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46F0"/>
    <w:multiLevelType w:val="hybridMultilevel"/>
    <w:tmpl w:val="25F2339C"/>
    <w:lvl w:ilvl="0" w:tplc="A30C92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66556"/>
    <w:multiLevelType w:val="hybridMultilevel"/>
    <w:tmpl w:val="783AC018"/>
    <w:lvl w:ilvl="0" w:tplc="47C4A5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979ED"/>
    <w:multiLevelType w:val="hybridMultilevel"/>
    <w:tmpl w:val="95C4FFB6"/>
    <w:lvl w:ilvl="0" w:tplc="A5A05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713A56"/>
    <w:multiLevelType w:val="hybridMultilevel"/>
    <w:tmpl w:val="A60C9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65782">
    <w:abstractNumId w:val="0"/>
  </w:num>
  <w:num w:numId="2" w16cid:durableId="607390500">
    <w:abstractNumId w:val="4"/>
  </w:num>
  <w:num w:numId="3" w16cid:durableId="836727973">
    <w:abstractNumId w:val="2"/>
  </w:num>
  <w:num w:numId="4" w16cid:durableId="2058314918">
    <w:abstractNumId w:val="1"/>
  </w:num>
  <w:num w:numId="5" w16cid:durableId="1039428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DF"/>
    <w:rsid w:val="0000317B"/>
    <w:rsid w:val="00035B25"/>
    <w:rsid w:val="00044505"/>
    <w:rsid w:val="0007416D"/>
    <w:rsid w:val="00076BA6"/>
    <w:rsid w:val="00083101"/>
    <w:rsid w:val="000D67F4"/>
    <w:rsid w:val="000F4557"/>
    <w:rsid w:val="00105AD1"/>
    <w:rsid w:val="00122300"/>
    <w:rsid w:val="001310F6"/>
    <w:rsid w:val="0017325D"/>
    <w:rsid w:val="001925AB"/>
    <w:rsid w:val="001C54F3"/>
    <w:rsid w:val="00240AF8"/>
    <w:rsid w:val="002C5583"/>
    <w:rsid w:val="002E67A9"/>
    <w:rsid w:val="0030276C"/>
    <w:rsid w:val="003211E5"/>
    <w:rsid w:val="00336EC8"/>
    <w:rsid w:val="003555BE"/>
    <w:rsid w:val="00357AF9"/>
    <w:rsid w:val="003734BD"/>
    <w:rsid w:val="003A11AA"/>
    <w:rsid w:val="003E22CB"/>
    <w:rsid w:val="00414901"/>
    <w:rsid w:val="0043566F"/>
    <w:rsid w:val="00462ED7"/>
    <w:rsid w:val="00481683"/>
    <w:rsid w:val="004918DE"/>
    <w:rsid w:val="00494D6B"/>
    <w:rsid w:val="004D3DC7"/>
    <w:rsid w:val="004F6989"/>
    <w:rsid w:val="0051266E"/>
    <w:rsid w:val="005143EA"/>
    <w:rsid w:val="00521ED3"/>
    <w:rsid w:val="00526236"/>
    <w:rsid w:val="00541CD8"/>
    <w:rsid w:val="005C28DF"/>
    <w:rsid w:val="005E0C88"/>
    <w:rsid w:val="00606F92"/>
    <w:rsid w:val="006606E4"/>
    <w:rsid w:val="00690CCA"/>
    <w:rsid w:val="006F7268"/>
    <w:rsid w:val="007669D3"/>
    <w:rsid w:val="007910CD"/>
    <w:rsid w:val="007A2C75"/>
    <w:rsid w:val="007B52B8"/>
    <w:rsid w:val="007D4ADE"/>
    <w:rsid w:val="00820296"/>
    <w:rsid w:val="00826357"/>
    <w:rsid w:val="00832CAA"/>
    <w:rsid w:val="008577F3"/>
    <w:rsid w:val="00886E34"/>
    <w:rsid w:val="008D1DC2"/>
    <w:rsid w:val="008F1255"/>
    <w:rsid w:val="00902B37"/>
    <w:rsid w:val="00902EA7"/>
    <w:rsid w:val="00905FCA"/>
    <w:rsid w:val="00920A5E"/>
    <w:rsid w:val="009300A0"/>
    <w:rsid w:val="009317DD"/>
    <w:rsid w:val="00953D86"/>
    <w:rsid w:val="00992466"/>
    <w:rsid w:val="009D7472"/>
    <w:rsid w:val="009E1782"/>
    <w:rsid w:val="00A111B6"/>
    <w:rsid w:val="00A247A8"/>
    <w:rsid w:val="00A26CC5"/>
    <w:rsid w:val="00A576F0"/>
    <w:rsid w:val="00A906C7"/>
    <w:rsid w:val="00A93D9D"/>
    <w:rsid w:val="00AD491F"/>
    <w:rsid w:val="00AF46B2"/>
    <w:rsid w:val="00B00AB2"/>
    <w:rsid w:val="00B10DC3"/>
    <w:rsid w:val="00B12387"/>
    <w:rsid w:val="00B24021"/>
    <w:rsid w:val="00B269B8"/>
    <w:rsid w:val="00BA149B"/>
    <w:rsid w:val="00BB274D"/>
    <w:rsid w:val="00BD0B56"/>
    <w:rsid w:val="00C12DA3"/>
    <w:rsid w:val="00C1424A"/>
    <w:rsid w:val="00C24538"/>
    <w:rsid w:val="00C43F63"/>
    <w:rsid w:val="00C953F3"/>
    <w:rsid w:val="00D029C4"/>
    <w:rsid w:val="00D107F3"/>
    <w:rsid w:val="00D23C39"/>
    <w:rsid w:val="00D26BA3"/>
    <w:rsid w:val="00D34013"/>
    <w:rsid w:val="00D575FD"/>
    <w:rsid w:val="00D652C1"/>
    <w:rsid w:val="00D7371C"/>
    <w:rsid w:val="00D75262"/>
    <w:rsid w:val="00D97ABD"/>
    <w:rsid w:val="00DA51A9"/>
    <w:rsid w:val="00E00FA7"/>
    <w:rsid w:val="00E16B98"/>
    <w:rsid w:val="00E56F0B"/>
    <w:rsid w:val="00E96DB1"/>
    <w:rsid w:val="00ED5646"/>
    <w:rsid w:val="00EE4BC9"/>
    <w:rsid w:val="00F374EB"/>
    <w:rsid w:val="00F95117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5A5AA"/>
  <w15:docId w15:val="{91DF4BB9-1269-48AD-BA3D-CE21C3D6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C28DF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rsid w:val="005C28DF"/>
    <w:rPr>
      <w:sz w:val="22"/>
    </w:rPr>
  </w:style>
  <w:style w:type="character" w:customStyle="1" w:styleId="TestonormaleCarattere">
    <w:name w:val="Testo normale Carattere"/>
    <w:basedOn w:val="Carpredefinitoparagrafo"/>
    <w:link w:val="Testonormale"/>
    <w:rsid w:val="005C28DF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28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8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Clementina Vellecco</cp:lastModifiedBy>
  <cp:revision>22</cp:revision>
  <dcterms:created xsi:type="dcterms:W3CDTF">2016-10-03T12:12:00Z</dcterms:created>
  <dcterms:modified xsi:type="dcterms:W3CDTF">2025-06-28T14:27:00Z</dcterms:modified>
</cp:coreProperties>
</file>